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CA" w:rsidRDefault="00054BCA" w:rsidP="00054BCA">
      <w:pPr>
        <w:spacing w:line="460" w:lineRule="exact"/>
        <w:ind w:firstLineChars="50" w:firstLine="120"/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</w:p>
    <w:p w:rsidR="00054BCA" w:rsidRPr="00FF73C3" w:rsidRDefault="00054BCA" w:rsidP="00054BCA">
      <w:pPr>
        <w:jc w:val="center"/>
        <w:rPr>
          <w:b/>
          <w:sz w:val="40"/>
          <w:szCs w:val="52"/>
        </w:rPr>
      </w:pPr>
      <w:r w:rsidRPr="00FF73C3">
        <w:rPr>
          <w:rFonts w:hint="eastAsia"/>
          <w:b/>
          <w:sz w:val="40"/>
          <w:szCs w:val="52"/>
        </w:rPr>
        <w:t>西安石油大学教材建设项目汇总表</w:t>
      </w:r>
    </w:p>
    <w:p w:rsidR="00054BCA" w:rsidRDefault="00054BCA" w:rsidP="00054BCA">
      <w:pPr>
        <w:rPr>
          <w:rFonts w:asciiTheme="minorEastAsia" w:eastAsiaTheme="minorEastAsia" w:hAnsiTheme="minorEastAsia"/>
          <w:color w:val="000000"/>
          <w:sz w:val="24"/>
        </w:rPr>
      </w:pPr>
      <w:r w:rsidRPr="004211CD">
        <w:rPr>
          <w:rFonts w:asciiTheme="minorEastAsia" w:eastAsiaTheme="minorEastAsia" w:hAnsiTheme="minorEastAsia" w:hint="eastAsia"/>
          <w:color w:val="000000"/>
          <w:sz w:val="24"/>
        </w:rPr>
        <w:t xml:space="preserve">所在单位盖章：               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                              </w:t>
      </w:r>
      <w:r w:rsidRPr="004211CD">
        <w:rPr>
          <w:rFonts w:asciiTheme="minorEastAsia" w:eastAsiaTheme="minorEastAsia" w:hAnsiTheme="minorEastAsia" w:hint="eastAsia"/>
          <w:color w:val="000000"/>
          <w:sz w:val="24"/>
        </w:rPr>
        <w:t>联系人：</w:t>
      </w:r>
      <w:r>
        <w:rPr>
          <w:rFonts w:asciiTheme="minorEastAsia" w:eastAsiaTheme="minorEastAsia" w:hAnsiTheme="minorEastAsia" w:hint="eastAsia"/>
          <w:color w:val="000000"/>
          <w:sz w:val="24"/>
        </w:rPr>
        <w:t xml:space="preserve">                </w:t>
      </w:r>
      <w:r w:rsidRPr="004211CD">
        <w:rPr>
          <w:rFonts w:asciiTheme="minorEastAsia" w:eastAsiaTheme="minorEastAsia" w:hAnsiTheme="minorEastAsia" w:hint="eastAsia"/>
          <w:color w:val="000000"/>
          <w:sz w:val="24"/>
        </w:rPr>
        <w:t>联系电话：</w:t>
      </w:r>
    </w:p>
    <w:p w:rsidR="00054BCA" w:rsidRPr="004211CD" w:rsidRDefault="00054BCA" w:rsidP="00054BCA">
      <w:pPr>
        <w:rPr>
          <w:rFonts w:asciiTheme="minorEastAsia" w:eastAsiaTheme="minorEastAsia" w:hAnsiTheme="minorEastAsia"/>
          <w:color w:val="000000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823"/>
        <w:gridCol w:w="2072"/>
        <w:gridCol w:w="794"/>
        <w:gridCol w:w="850"/>
        <w:gridCol w:w="1134"/>
        <w:gridCol w:w="1278"/>
        <w:gridCol w:w="1698"/>
        <w:gridCol w:w="3081"/>
      </w:tblGrid>
      <w:tr w:rsidR="00054BCA" w:rsidRPr="005B3DA0" w:rsidTr="008E7AB7">
        <w:trPr>
          <w:jc w:val="center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B3DA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序号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B3DA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教材名称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对应课程名称</w:t>
            </w:r>
          </w:p>
        </w:tc>
        <w:tc>
          <w:tcPr>
            <w:tcW w:w="1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B3DA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主</w:t>
            </w:r>
            <w:r w:rsidRPr="005B3DA0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编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信息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所在单位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BCA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申报类型</w:t>
            </w:r>
          </w:p>
        </w:tc>
      </w:tr>
      <w:tr w:rsidR="00054BCA" w:rsidRPr="005B3DA0" w:rsidTr="008E7AB7">
        <w:trPr>
          <w:trHeight w:val="475"/>
          <w:jc w:val="center"/>
        </w:trPr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CA" w:rsidRPr="005B3DA0" w:rsidRDefault="00054BCA" w:rsidP="008E7AB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B3DA0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职称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专业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5B3DA0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联</w:t>
            </w:r>
            <w:r w:rsidRPr="005B3DA0">
              <w:rPr>
                <w:rFonts w:asciiTheme="minorEastAsia" w:eastAsiaTheme="minorEastAsia" w:hAnsiTheme="minorEastAsia" w:cs="MS Gothic" w:hint="eastAsia"/>
                <w:color w:val="000000"/>
                <w:sz w:val="24"/>
              </w:rPr>
              <w:t>系</w:t>
            </w:r>
            <w:r w:rsidRPr="005B3DA0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电话</w:t>
            </w:r>
          </w:p>
        </w:tc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优秀教材/创新创业类教材</w:t>
            </w:r>
          </w:p>
        </w:tc>
      </w:tr>
      <w:tr w:rsidR="00054BCA" w:rsidRPr="005B3DA0" w:rsidTr="008E7AB7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Default="00054BCA" w:rsidP="008E7AB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1811CB" w:rsidRDefault="00054BCA" w:rsidP="008E7AB7">
            <w:pPr>
              <w:ind w:firstLineChars="250" w:firstLine="60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54BCA" w:rsidRPr="005B3DA0" w:rsidTr="008E7AB7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Default="00054BCA" w:rsidP="008E7AB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1811CB" w:rsidRDefault="00054BCA" w:rsidP="008E7AB7">
            <w:pPr>
              <w:ind w:firstLineChars="250" w:firstLine="600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54BCA" w:rsidRPr="005B3DA0" w:rsidTr="008E7AB7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3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Default="00054BCA" w:rsidP="008E7AB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1811CB" w:rsidRDefault="00054BCA" w:rsidP="008E7AB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054BCA" w:rsidRPr="005B3DA0" w:rsidTr="008E7AB7">
        <w:trPr>
          <w:jc w:val="center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4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Default="00054BCA" w:rsidP="008E7AB7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BCA" w:rsidRPr="005B3DA0" w:rsidRDefault="00054BCA" w:rsidP="008E7AB7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054BCA" w:rsidRPr="00762572" w:rsidRDefault="00054BCA" w:rsidP="00054BCA">
      <w:pPr>
        <w:spacing w:line="460" w:lineRule="exact"/>
        <w:ind w:firstLineChars="50" w:firstLine="120"/>
        <w:rPr>
          <w:sz w:val="24"/>
        </w:rPr>
      </w:pPr>
    </w:p>
    <w:p w:rsidR="00882DF3" w:rsidRDefault="00882DF3">
      <w:bookmarkStart w:id="0" w:name="_GoBack"/>
      <w:bookmarkEnd w:id="0"/>
    </w:p>
    <w:sectPr w:rsidR="00882DF3" w:rsidSect="004211CD">
      <w:pgSz w:w="16838" w:h="11906" w:orient="landscape" w:code="9"/>
      <w:pgMar w:top="1588" w:right="2098" w:bottom="1474" w:left="1418" w:header="851" w:footer="1361" w:gutter="0"/>
      <w:pgNumType w:chapStyle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67" w:rsidRDefault="00881E67" w:rsidP="00054BCA">
      <w:r>
        <w:separator/>
      </w:r>
    </w:p>
  </w:endnote>
  <w:endnote w:type="continuationSeparator" w:id="0">
    <w:p w:rsidR="00881E67" w:rsidRDefault="00881E67" w:rsidP="0005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67" w:rsidRDefault="00881E67" w:rsidP="00054BCA">
      <w:r>
        <w:separator/>
      </w:r>
    </w:p>
  </w:footnote>
  <w:footnote w:type="continuationSeparator" w:id="0">
    <w:p w:rsidR="00881E67" w:rsidRDefault="00881E67" w:rsidP="0005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83"/>
    <w:rsid w:val="00054BCA"/>
    <w:rsid w:val="00766D83"/>
    <w:rsid w:val="00881E67"/>
    <w:rsid w:val="0088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B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B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Microsoft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2</cp:revision>
  <dcterms:created xsi:type="dcterms:W3CDTF">2019-04-18T01:58:00Z</dcterms:created>
  <dcterms:modified xsi:type="dcterms:W3CDTF">2019-04-18T01:58:00Z</dcterms:modified>
</cp:coreProperties>
</file>